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351BD8" w:rsidP="001D3205">
      <w:pPr>
        <w:jc w:val="center"/>
        <w:rPr>
          <w:sz w:val="36"/>
          <w:szCs w:val="36"/>
        </w:rPr>
      </w:pPr>
      <w:r w:rsidRPr="00351BD8">
        <w:rPr>
          <w:rFonts w:hint="eastAsia"/>
          <w:sz w:val="36"/>
          <w:szCs w:val="36"/>
        </w:rPr>
        <w:t>保証料の計算書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  <w:bookmarkStart w:id="0" w:name="_GoBack"/>
      <w:bookmarkEnd w:id="0"/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/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351BD8"/>
    <w:rsid w:val="00D4251D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2017-05-16T06:39:00Z</cp:lastPrinted>
  <dcterms:created xsi:type="dcterms:W3CDTF">2017-05-10T05:52:00Z</dcterms:created>
  <dcterms:modified xsi:type="dcterms:W3CDTF">2017-05-16T06:39:00Z</dcterms:modified>
</cp:coreProperties>
</file>